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1DB0" w14:textId="77777777" w:rsidR="00D14B2A" w:rsidRPr="0021272C" w:rsidRDefault="00D14B2A" w:rsidP="00205BEF">
      <w:pPr>
        <w:spacing w:after="0"/>
        <w:rPr>
          <w:b/>
          <w:bCs/>
          <w:sz w:val="20"/>
          <w:szCs w:val="20"/>
        </w:rPr>
      </w:pPr>
      <w:r w:rsidRPr="0021272C">
        <w:rPr>
          <w:b/>
          <w:bCs/>
          <w:sz w:val="20"/>
          <w:szCs w:val="20"/>
        </w:rPr>
        <w:t>TEXADA ARTS, CULTURE &amp; TOURISM</w:t>
      </w:r>
    </w:p>
    <w:p w14:paraId="693CC9D1" w14:textId="77777777" w:rsidR="00D14B2A" w:rsidRPr="0021272C" w:rsidRDefault="00D14B2A" w:rsidP="00205BEF">
      <w:pPr>
        <w:spacing w:after="0"/>
        <w:rPr>
          <w:b/>
          <w:bCs/>
          <w:sz w:val="20"/>
          <w:szCs w:val="20"/>
        </w:rPr>
      </w:pPr>
      <w:r w:rsidRPr="0021272C">
        <w:rPr>
          <w:b/>
          <w:bCs/>
          <w:sz w:val="20"/>
          <w:szCs w:val="20"/>
        </w:rPr>
        <w:t>www.texada.org</w:t>
      </w:r>
    </w:p>
    <w:p w14:paraId="5C1751CF" w14:textId="247FDB59" w:rsidR="00D14B2A" w:rsidRPr="0021272C" w:rsidRDefault="00D14B2A" w:rsidP="00205BEF">
      <w:pPr>
        <w:spacing w:after="0"/>
        <w:rPr>
          <w:b/>
          <w:bCs/>
          <w:sz w:val="20"/>
          <w:szCs w:val="20"/>
        </w:rPr>
      </w:pPr>
      <w:r w:rsidRPr="0021272C">
        <w:rPr>
          <w:b/>
          <w:bCs/>
          <w:sz w:val="20"/>
          <w:szCs w:val="20"/>
        </w:rPr>
        <w:t>Since 2004</w:t>
      </w:r>
    </w:p>
    <w:p w14:paraId="580EB92D" w14:textId="77777777" w:rsidR="00205BEF" w:rsidRPr="0021272C" w:rsidRDefault="00205BEF" w:rsidP="00205BEF">
      <w:pPr>
        <w:spacing w:after="0"/>
        <w:rPr>
          <w:b/>
          <w:bCs/>
          <w:sz w:val="20"/>
          <w:szCs w:val="20"/>
        </w:rPr>
      </w:pPr>
    </w:p>
    <w:p w14:paraId="05AA47D9" w14:textId="6B6EFF97" w:rsidR="00D14B2A" w:rsidRPr="0021272C" w:rsidRDefault="00D14B2A" w:rsidP="00205BEF">
      <w:pPr>
        <w:spacing w:after="0"/>
        <w:rPr>
          <w:b/>
          <w:bCs/>
          <w:sz w:val="20"/>
          <w:szCs w:val="20"/>
        </w:rPr>
      </w:pPr>
      <w:r w:rsidRPr="0021272C">
        <w:rPr>
          <w:b/>
          <w:bCs/>
          <w:sz w:val="20"/>
          <w:szCs w:val="20"/>
        </w:rPr>
        <w:t>Membership Form 202</w:t>
      </w:r>
      <w:r w:rsidR="0021272C" w:rsidRPr="0021272C">
        <w:rPr>
          <w:b/>
          <w:bCs/>
          <w:sz w:val="20"/>
          <w:szCs w:val="20"/>
        </w:rPr>
        <w:t>4</w:t>
      </w:r>
    </w:p>
    <w:p w14:paraId="7092F48B" w14:textId="77777777" w:rsidR="00D14B2A" w:rsidRPr="0021272C" w:rsidRDefault="00D14B2A" w:rsidP="00205BEF">
      <w:pPr>
        <w:spacing w:after="0"/>
        <w:rPr>
          <w:sz w:val="20"/>
          <w:szCs w:val="20"/>
        </w:rPr>
      </w:pPr>
      <w:r w:rsidRPr="0021272C">
        <w:rPr>
          <w:sz w:val="20"/>
          <w:szCs w:val="20"/>
        </w:rPr>
        <w:t>The mission of TACT is to support, encourage, and nurture the arts, culture and tourism on</w:t>
      </w:r>
    </w:p>
    <w:p w14:paraId="50BC78D9" w14:textId="77777777" w:rsidR="00D14B2A" w:rsidRPr="0021272C" w:rsidRDefault="00D14B2A" w:rsidP="00205BEF">
      <w:pPr>
        <w:spacing w:after="0"/>
        <w:rPr>
          <w:sz w:val="20"/>
          <w:szCs w:val="20"/>
        </w:rPr>
      </w:pPr>
      <w:r w:rsidRPr="0021272C">
        <w:rPr>
          <w:sz w:val="20"/>
          <w:szCs w:val="20"/>
        </w:rPr>
        <w:t>Texada Island. Our purpose is to work in harmony with the existing economic activities that are</w:t>
      </w:r>
    </w:p>
    <w:p w14:paraId="6974FC83" w14:textId="77777777" w:rsidR="00D14B2A" w:rsidRPr="0021272C" w:rsidRDefault="00D14B2A" w:rsidP="00205BEF">
      <w:pPr>
        <w:spacing w:after="0"/>
        <w:rPr>
          <w:sz w:val="20"/>
          <w:szCs w:val="20"/>
        </w:rPr>
      </w:pPr>
      <w:r w:rsidRPr="0021272C">
        <w:rPr>
          <w:sz w:val="20"/>
          <w:szCs w:val="20"/>
        </w:rPr>
        <w:t>the mainstay of Texada Island and develop stimulating ways for people working in the arts,</w:t>
      </w:r>
    </w:p>
    <w:p w14:paraId="48082C12" w14:textId="77777777" w:rsidR="00D14B2A" w:rsidRPr="0021272C" w:rsidRDefault="00D14B2A" w:rsidP="00205BEF">
      <w:pPr>
        <w:spacing w:after="0"/>
        <w:rPr>
          <w:sz w:val="20"/>
          <w:szCs w:val="20"/>
        </w:rPr>
      </w:pPr>
      <w:r w:rsidRPr="0021272C">
        <w:rPr>
          <w:sz w:val="20"/>
          <w:szCs w:val="20"/>
        </w:rPr>
        <w:t>culture and tourism fields to be a strong part of Texada Island’s economic base. More</w:t>
      </w:r>
    </w:p>
    <w:p w14:paraId="7C8F7964" w14:textId="3D7C5621" w:rsidR="00D14B2A" w:rsidRPr="0021272C" w:rsidRDefault="00D14B2A" w:rsidP="00205BEF">
      <w:pPr>
        <w:spacing w:after="0"/>
        <w:rPr>
          <w:sz w:val="20"/>
          <w:szCs w:val="20"/>
        </w:rPr>
      </w:pPr>
      <w:r w:rsidRPr="0021272C">
        <w:rPr>
          <w:sz w:val="20"/>
          <w:szCs w:val="20"/>
        </w:rPr>
        <w:t xml:space="preserve">information about TACT is available at </w:t>
      </w:r>
      <w:hyperlink r:id="rId4" w:history="1">
        <w:r w:rsidR="00205BEF" w:rsidRPr="0021272C">
          <w:rPr>
            <w:rStyle w:val="Hyperlink"/>
            <w:sz w:val="20"/>
            <w:szCs w:val="20"/>
          </w:rPr>
          <w:t>www.texada.org</w:t>
        </w:r>
      </w:hyperlink>
      <w:r w:rsidR="00205BEF" w:rsidRPr="0021272C">
        <w:rPr>
          <w:sz w:val="20"/>
          <w:szCs w:val="20"/>
        </w:rPr>
        <w:t xml:space="preserve"> </w:t>
      </w:r>
      <w:r w:rsidRPr="0021272C">
        <w:rPr>
          <w:sz w:val="20"/>
          <w:szCs w:val="20"/>
        </w:rPr>
        <w:t>. TACT</w:t>
      </w:r>
      <w:r w:rsidR="00205BEF" w:rsidRPr="0021272C">
        <w:rPr>
          <w:sz w:val="20"/>
          <w:szCs w:val="20"/>
        </w:rPr>
        <w:t xml:space="preserve"> also</w:t>
      </w:r>
      <w:r w:rsidRPr="0021272C">
        <w:rPr>
          <w:sz w:val="20"/>
          <w:szCs w:val="20"/>
        </w:rPr>
        <w:t xml:space="preserve"> has a presence on Facebook,</w:t>
      </w:r>
    </w:p>
    <w:p w14:paraId="47E0C4AF" w14:textId="66011524" w:rsidR="00D14B2A" w:rsidRPr="0021272C" w:rsidRDefault="00D14B2A" w:rsidP="00205BEF">
      <w:pPr>
        <w:spacing w:after="0"/>
        <w:rPr>
          <w:sz w:val="20"/>
          <w:szCs w:val="20"/>
        </w:rPr>
      </w:pPr>
      <w:r w:rsidRPr="0021272C">
        <w:rPr>
          <w:sz w:val="20"/>
          <w:szCs w:val="20"/>
        </w:rPr>
        <w:t xml:space="preserve">Instagram and other promotional resources. </w:t>
      </w:r>
    </w:p>
    <w:p w14:paraId="5294E829" w14:textId="77777777" w:rsidR="00205BEF" w:rsidRPr="0021272C" w:rsidRDefault="00205BEF" w:rsidP="00205BEF">
      <w:pPr>
        <w:spacing w:after="0"/>
        <w:rPr>
          <w:sz w:val="20"/>
          <w:szCs w:val="20"/>
        </w:rPr>
      </w:pPr>
    </w:p>
    <w:p w14:paraId="14E63EE0" w14:textId="2BC30946" w:rsidR="00D14B2A" w:rsidRPr="0021272C" w:rsidRDefault="00D14B2A" w:rsidP="00205BEF">
      <w:pPr>
        <w:spacing w:after="0"/>
        <w:rPr>
          <w:sz w:val="20"/>
          <w:szCs w:val="20"/>
        </w:rPr>
      </w:pPr>
      <w:r w:rsidRPr="0021272C">
        <w:rPr>
          <w:sz w:val="20"/>
          <w:szCs w:val="20"/>
        </w:rPr>
        <w:t>Our events includ</w:t>
      </w:r>
      <w:r w:rsidR="00205BEF" w:rsidRPr="0021272C">
        <w:rPr>
          <w:sz w:val="20"/>
          <w:szCs w:val="20"/>
        </w:rPr>
        <w:t>e</w:t>
      </w:r>
      <w:r w:rsidRPr="0021272C">
        <w:rPr>
          <w:sz w:val="20"/>
          <w:szCs w:val="20"/>
        </w:rPr>
        <w:t xml:space="preserve"> the bi-annual </w:t>
      </w:r>
      <w:r w:rsidR="0021272C" w:rsidRPr="0021272C">
        <w:rPr>
          <w:sz w:val="20"/>
          <w:szCs w:val="20"/>
        </w:rPr>
        <w:t xml:space="preserve">Texada </w:t>
      </w:r>
      <w:r w:rsidRPr="0021272C">
        <w:rPr>
          <w:sz w:val="20"/>
          <w:szCs w:val="20"/>
        </w:rPr>
        <w:t>Artists</w:t>
      </w:r>
      <w:r w:rsidR="0021272C" w:rsidRPr="0021272C">
        <w:rPr>
          <w:sz w:val="20"/>
          <w:szCs w:val="20"/>
        </w:rPr>
        <w:t>’</w:t>
      </w:r>
      <w:r w:rsidRPr="0021272C">
        <w:rPr>
          <w:sz w:val="20"/>
          <w:szCs w:val="20"/>
        </w:rPr>
        <w:t xml:space="preserve"> Studio Tour, Run the Rock Marathon, </w:t>
      </w:r>
      <w:r w:rsidR="0021272C" w:rsidRPr="0021272C">
        <w:rPr>
          <w:sz w:val="20"/>
          <w:szCs w:val="20"/>
        </w:rPr>
        <w:t xml:space="preserve">Texada </w:t>
      </w:r>
      <w:r w:rsidRPr="0021272C">
        <w:rPr>
          <w:sz w:val="20"/>
          <w:szCs w:val="20"/>
        </w:rPr>
        <w:t>Blues &amp; Roots Festival</w:t>
      </w:r>
    </w:p>
    <w:p w14:paraId="4526B7C7" w14:textId="4327B3DD" w:rsidR="00205BEF" w:rsidRPr="0021272C" w:rsidRDefault="00D14B2A" w:rsidP="00205BEF">
      <w:pPr>
        <w:spacing w:after="0"/>
        <w:rPr>
          <w:sz w:val="20"/>
          <w:szCs w:val="20"/>
        </w:rPr>
      </w:pPr>
      <w:r w:rsidRPr="0021272C">
        <w:rPr>
          <w:sz w:val="20"/>
          <w:szCs w:val="20"/>
        </w:rPr>
        <w:t xml:space="preserve">and </w:t>
      </w:r>
      <w:r w:rsidR="0021272C" w:rsidRPr="0021272C">
        <w:rPr>
          <w:sz w:val="20"/>
          <w:szCs w:val="20"/>
        </w:rPr>
        <w:t xml:space="preserve">Texada </w:t>
      </w:r>
      <w:r w:rsidRPr="0021272C">
        <w:rPr>
          <w:sz w:val="20"/>
          <w:szCs w:val="20"/>
        </w:rPr>
        <w:t>Aerospace Camp</w:t>
      </w:r>
      <w:r w:rsidR="00205BEF" w:rsidRPr="0021272C">
        <w:rPr>
          <w:sz w:val="20"/>
          <w:szCs w:val="20"/>
        </w:rPr>
        <w:t>. Our facilities include the Texada Ceramics and Sculpture Studio, and the Aerospace Hangar, which includes</w:t>
      </w:r>
      <w:r w:rsidR="0021272C" w:rsidRPr="0021272C">
        <w:rPr>
          <w:sz w:val="20"/>
          <w:szCs w:val="20"/>
        </w:rPr>
        <w:t xml:space="preserve"> the </w:t>
      </w:r>
      <w:proofErr w:type="spellStart"/>
      <w:r w:rsidR="0021272C" w:rsidRPr="0021272C">
        <w:rPr>
          <w:sz w:val="20"/>
          <w:szCs w:val="20"/>
        </w:rPr>
        <w:t>AirBuzz</w:t>
      </w:r>
      <w:proofErr w:type="spellEnd"/>
      <w:r w:rsidR="0021272C" w:rsidRPr="0021272C">
        <w:rPr>
          <w:sz w:val="20"/>
          <w:szCs w:val="20"/>
        </w:rPr>
        <w:t xml:space="preserve"> simulator, and</w:t>
      </w:r>
      <w:r w:rsidR="00205BEF" w:rsidRPr="0021272C">
        <w:rPr>
          <w:sz w:val="20"/>
          <w:szCs w:val="20"/>
        </w:rPr>
        <w:t xml:space="preserve"> the Aviation Museum and Library. Our Board, our members and our volunteers actively sponsor other major events and workshops during the year, in addition to providing seed money for new events. TACT is instrumental in bringing hundreds of visitors to Texada yearly. Your membership is the foundation of TACT.</w:t>
      </w:r>
    </w:p>
    <w:p w14:paraId="1F9F5B5C" w14:textId="77777777" w:rsidR="00205BEF" w:rsidRPr="0021272C" w:rsidRDefault="00205BEF" w:rsidP="00205BEF">
      <w:pPr>
        <w:spacing w:after="0"/>
        <w:rPr>
          <w:sz w:val="20"/>
          <w:szCs w:val="20"/>
        </w:rPr>
      </w:pPr>
    </w:p>
    <w:p w14:paraId="0016B992" w14:textId="79652960" w:rsidR="00D14B2A" w:rsidRPr="0021272C" w:rsidRDefault="00D14B2A" w:rsidP="00205BEF">
      <w:pPr>
        <w:spacing w:after="0"/>
        <w:rPr>
          <w:b/>
          <w:bCs/>
          <w:sz w:val="20"/>
          <w:szCs w:val="20"/>
        </w:rPr>
      </w:pPr>
      <w:r w:rsidRPr="0021272C">
        <w:rPr>
          <w:b/>
          <w:bCs/>
          <w:sz w:val="20"/>
          <w:szCs w:val="20"/>
        </w:rPr>
        <w:t>Benefits of Membership:</w:t>
      </w:r>
    </w:p>
    <w:p w14:paraId="02D9B98F" w14:textId="77777777" w:rsidR="00D14B2A" w:rsidRPr="0021272C" w:rsidRDefault="00D14B2A" w:rsidP="00205BEF">
      <w:pPr>
        <w:spacing w:after="0"/>
        <w:rPr>
          <w:sz w:val="20"/>
          <w:szCs w:val="20"/>
        </w:rPr>
      </w:pPr>
      <w:r w:rsidRPr="0021272C">
        <w:rPr>
          <w:sz w:val="20"/>
          <w:szCs w:val="20"/>
        </w:rPr>
        <w:t> Voting privileges at the TACT AGM</w:t>
      </w:r>
    </w:p>
    <w:p w14:paraId="75B05A2B" w14:textId="77777777" w:rsidR="00D14B2A" w:rsidRPr="0021272C" w:rsidRDefault="00D14B2A" w:rsidP="00205BEF">
      <w:pPr>
        <w:spacing w:after="0"/>
        <w:rPr>
          <w:sz w:val="20"/>
          <w:szCs w:val="20"/>
        </w:rPr>
      </w:pPr>
      <w:r w:rsidRPr="0021272C">
        <w:rPr>
          <w:sz w:val="20"/>
          <w:szCs w:val="20"/>
        </w:rPr>
        <w:t> Indirect membership in Tourism Powell River and Sunshine Coast Tourism</w:t>
      </w:r>
    </w:p>
    <w:p w14:paraId="09802C76" w14:textId="18A7D670" w:rsidR="00D14B2A" w:rsidRPr="0021272C" w:rsidRDefault="00D14B2A" w:rsidP="00205BEF">
      <w:pPr>
        <w:spacing w:after="0"/>
        <w:rPr>
          <w:sz w:val="20"/>
          <w:szCs w:val="20"/>
        </w:rPr>
      </w:pPr>
      <w:r w:rsidRPr="0021272C">
        <w:rPr>
          <w:sz w:val="20"/>
          <w:szCs w:val="20"/>
        </w:rPr>
        <w:t> A listing on the TACT website for businesses</w:t>
      </w:r>
    </w:p>
    <w:p w14:paraId="79DA3750" w14:textId="77777777" w:rsidR="00B20B9C" w:rsidRPr="0021272C" w:rsidRDefault="00B20B9C" w:rsidP="00205BEF">
      <w:pPr>
        <w:spacing w:after="0"/>
        <w:rPr>
          <w:sz w:val="20"/>
          <w:szCs w:val="20"/>
        </w:rPr>
      </w:pPr>
    </w:p>
    <w:p w14:paraId="05A8A0FB" w14:textId="77777777" w:rsidR="00D14B2A" w:rsidRPr="0021272C" w:rsidRDefault="00D14B2A" w:rsidP="00205BEF">
      <w:pPr>
        <w:spacing w:after="0"/>
        <w:rPr>
          <w:sz w:val="20"/>
          <w:szCs w:val="20"/>
        </w:rPr>
      </w:pPr>
      <w:r w:rsidRPr="0021272C">
        <w:rPr>
          <w:b/>
          <w:bCs/>
          <w:sz w:val="20"/>
          <w:szCs w:val="20"/>
        </w:rPr>
        <w:t>Premium membership</w:t>
      </w:r>
      <w:r w:rsidRPr="0021272C">
        <w:rPr>
          <w:sz w:val="20"/>
          <w:szCs w:val="20"/>
        </w:rPr>
        <w:t xml:space="preserve"> includes up to 4 photographs, 250 words of text, website and e-mail links ($30)</w:t>
      </w:r>
    </w:p>
    <w:p w14:paraId="31346D37" w14:textId="77777777" w:rsidR="00D14B2A" w:rsidRPr="0021272C" w:rsidRDefault="00D14B2A" w:rsidP="00205BEF">
      <w:pPr>
        <w:spacing w:after="0"/>
        <w:rPr>
          <w:sz w:val="20"/>
          <w:szCs w:val="20"/>
        </w:rPr>
      </w:pPr>
      <w:r w:rsidRPr="0021272C">
        <w:rPr>
          <w:b/>
          <w:bCs/>
          <w:sz w:val="20"/>
          <w:szCs w:val="20"/>
        </w:rPr>
        <w:t>General membership</w:t>
      </w:r>
      <w:r w:rsidRPr="0021272C">
        <w:rPr>
          <w:sz w:val="20"/>
          <w:szCs w:val="20"/>
        </w:rPr>
        <w:t xml:space="preserve"> includes 50 words of text as well as website and e-mail links ($15)</w:t>
      </w:r>
    </w:p>
    <w:p w14:paraId="7C79B3C4" w14:textId="77777777" w:rsidR="008D54D6" w:rsidRPr="0021272C" w:rsidRDefault="008D54D6" w:rsidP="00205BEF">
      <w:pPr>
        <w:spacing w:after="0"/>
        <w:rPr>
          <w:b/>
          <w:bCs/>
          <w:sz w:val="20"/>
          <w:szCs w:val="20"/>
        </w:rPr>
      </w:pPr>
    </w:p>
    <w:p w14:paraId="45F33525" w14:textId="68396237" w:rsidR="00205BEF" w:rsidRPr="0021272C" w:rsidRDefault="00D14B2A" w:rsidP="00205BEF">
      <w:pPr>
        <w:spacing w:after="0"/>
        <w:rPr>
          <w:sz w:val="20"/>
          <w:szCs w:val="20"/>
        </w:rPr>
      </w:pPr>
      <w:r w:rsidRPr="0021272C">
        <w:rPr>
          <w:b/>
          <w:bCs/>
          <w:sz w:val="20"/>
          <w:szCs w:val="20"/>
        </w:rPr>
        <w:t>To become a new member</w:t>
      </w:r>
      <w:r w:rsidRPr="0021272C">
        <w:rPr>
          <w:sz w:val="20"/>
          <w:szCs w:val="20"/>
        </w:rPr>
        <w:t xml:space="preserve"> please complete the form below and mail it, along with your fee to the</w:t>
      </w:r>
    </w:p>
    <w:p w14:paraId="637BED9A" w14:textId="77777777" w:rsidR="0021272C" w:rsidRDefault="00D14B2A" w:rsidP="00205BEF">
      <w:pPr>
        <w:spacing w:after="0"/>
        <w:rPr>
          <w:sz w:val="20"/>
          <w:szCs w:val="20"/>
        </w:rPr>
      </w:pPr>
      <w:r w:rsidRPr="0021272C">
        <w:rPr>
          <w:sz w:val="20"/>
          <w:szCs w:val="20"/>
        </w:rPr>
        <w:t xml:space="preserve">address below, or </w:t>
      </w:r>
      <w:proofErr w:type="spellStart"/>
      <w:r w:rsidRPr="0021272C">
        <w:rPr>
          <w:sz w:val="20"/>
          <w:szCs w:val="20"/>
        </w:rPr>
        <w:t>etransfer</w:t>
      </w:r>
      <w:proofErr w:type="spellEnd"/>
      <w:r w:rsidRPr="0021272C">
        <w:rPr>
          <w:sz w:val="20"/>
          <w:szCs w:val="20"/>
        </w:rPr>
        <w:t xml:space="preserve"> your fee to </w:t>
      </w:r>
      <w:hyperlink r:id="rId5" w:history="1">
        <w:r w:rsidR="00205BEF" w:rsidRPr="0021272C">
          <w:rPr>
            <w:rStyle w:val="Hyperlink"/>
            <w:sz w:val="20"/>
            <w:szCs w:val="20"/>
          </w:rPr>
          <w:t>texada.org@gmail.com</w:t>
        </w:r>
      </w:hyperlink>
      <w:r w:rsidR="0021272C" w:rsidRPr="0021272C">
        <w:rPr>
          <w:rStyle w:val="Hyperlink"/>
          <w:sz w:val="20"/>
          <w:szCs w:val="20"/>
        </w:rPr>
        <w:t xml:space="preserve"> </w:t>
      </w:r>
      <w:r w:rsidR="00205BEF" w:rsidRPr="0021272C">
        <w:rPr>
          <w:sz w:val="20"/>
          <w:szCs w:val="20"/>
        </w:rPr>
        <w:t xml:space="preserve"> </w:t>
      </w:r>
      <w:r w:rsidR="0021272C" w:rsidRPr="0021272C">
        <w:rPr>
          <w:sz w:val="20"/>
          <w:szCs w:val="20"/>
        </w:rPr>
        <w:t xml:space="preserve">(please note your name on the </w:t>
      </w:r>
      <w:proofErr w:type="spellStart"/>
      <w:r w:rsidR="0021272C" w:rsidRPr="0021272C">
        <w:rPr>
          <w:sz w:val="20"/>
          <w:szCs w:val="20"/>
        </w:rPr>
        <w:t>etransfer</w:t>
      </w:r>
      <w:proofErr w:type="spellEnd"/>
      <w:r w:rsidR="0021272C" w:rsidRPr="0021272C">
        <w:rPr>
          <w:sz w:val="20"/>
          <w:szCs w:val="20"/>
        </w:rPr>
        <w:t>)</w:t>
      </w:r>
      <w:r w:rsidRPr="0021272C">
        <w:rPr>
          <w:sz w:val="20"/>
          <w:szCs w:val="20"/>
        </w:rPr>
        <w:t xml:space="preserve">. </w:t>
      </w:r>
    </w:p>
    <w:p w14:paraId="3DF9DFA0" w14:textId="73F74E29" w:rsidR="0021272C" w:rsidRPr="0021272C" w:rsidRDefault="00D14B2A" w:rsidP="00205BEF">
      <w:pPr>
        <w:spacing w:after="0"/>
        <w:rPr>
          <w:sz w:val="20"/>
          <w:szCs w:val="20"/>
        </w:rPr>
      </w:pPr>
      <w:r w:rsidRPr="0021272C">
        <w:rPr>
          <w:b/>
          <w:bCs/>
          <w:sz w:val="20"/>
          <w:szCs w:val="20"/>
        </w:rPr>
        <w:t>If</w:t>
      </w:r>
      <w:r w:rsidR="008D54D6" w:rsidRPr="0021272C">
        <w:rPr>
          <w:b/>
          <w:bCs/>
          <w:sz w:val="20"/>
          <w:szCs w:val="20"/>
        </w:rPr>
        <w:t xml:space="preserve"> </w:t>
      </w:r>
      <w:r w:rsidR="0021272C">
        <w:rPr>
          <w:b/>
          <w:bCs/>
          <w:sz w:val="20"/>
          <w:szCs w:val="20"/>
        </w:rPr>
        <w:t xml:space="preserve">you are renewing and </w:t>
      </w:r>
      <w:r w:rsidRPr="0021272C">
        <w:rPr>
          <w:b/>
          <w:bCs/>
          <w:sz w:val="20"/>
          <w:szCs w:val="20"/>
        </w:rPr>
        <w:t>there are no changes to your info since last year</w:t>
      </w:r>
      <w:r w:rsidR="008D54D6" w:rsidRPr="0021272C">
        <w:rPr>
          <w:b/>
          <w:bCs/>
          <w:sz w:val="20"/>
          <w:szCs w:val="20"/>
        </w:rPr>
        <w:t xml:space="preserve"> this form is not required</w:t>
      </w:r>
      <w:r w:rsidRPr="0021272C">
        <w:rPr>
          <w:sz w:val="20"/>
          <w:szCs w:val="20"/>
        </w:rPr>
        <w:t xml:space="preserve">, just mail your cheque to: </w:t>
      </w:r>
    </w:p>
    <w:p w14:paraId="5CF843AB" w14:textId="4BF9A794" w:rsidR="00D14B2A" w:rsidRPr="0021272C" w:rsidRDefault="00D14B2A" w:rsidP="00205BEF">
      <w:pPr>
        <w:spacing w:after="0"/>
        <w:rPr>
          <w:sz w:val="20"/>
          <w:szCs w:val="20"/>
        </w:rPr>
      </w:pPr>
      <w:r w:rsidRPr="0021272C">
        <w:rPr>
          <w:sz w:val="20"/>
          <w:szCs w:val="20"/>
        </w:rPr>
        <w:t xml:space="preserve">TACT, P.O. Box 27, Van Anda, B.C., V0N 3K0 (or </w:t>
      </w:r>
      <w:proofErr w:type="spellStart"/>
      <w:r w:rsidRPr="0021272C">
        <w:rPr>
          <w:sz w:val="20"/>
          <w:szCs w:val="20"/>
        </w:rPr>
        <w:t>etransfer</w:t>
      </w:r>
      <w:proofErr w:type="spellEnd"/>
      <w:r w:rsidRPr="0021272C">
        <w:rPr>
          <w:sz w:val="20"/>
          <w:szCs w:val="20"/>
        </w:rPr>
        <w:t xml:space="preserve"> to </w:t>
      </w:r>
      <w:hyperlink r:id="rId6" w:history="1">
        <w:r w:rsidR="00205BEF" w:rsidRPr="0021272C">
          <w:rPr>
            <w:rStyle w:val="Hyperlink"/>
            <w:sz w:val="20"/>
            <w:szCs w:val="20"/>
          </w:rPr>
          <w:t>texada.org@gmail.com</w:t>
        </w:r>
      </w:hyperlink>
      <w:r w:rsidR="00205BEF" w:rsidRPr="0021272C">
        <w:rPr>
          <w:sz w:val="20"/>
          <w:szCs w:val="20"/>
        </w:rPr>
        <w:t xml:space="preserve"> </w:t>
      </w:r>
      <w:r w:rsidR="0021272C" w:rsidRPr="0021272C">
        <w:rPr>
          <w:sz w:val="20"/>
          <w:szCs w:val="20"/>
        </w:rPr>
        <w:t xml:space="preserve">, noting your name on the </w:t>
      </w:r>
      <w:proofErr w:type="spellStart"/>
      <w:r w:rsidR="0021272C" w:rsidRPr="0021272C">
        <w:rPr>
          <w:sz w:val="20"/>
          <w:szCs w:val="20"/>
        </w:rPr>
        <w:t>etransfer</w:t>
      </w:r>
      <w:proofErr w:type="spellEnd"/>
      <w:r w:rsidRPr="0021272C">
        <w:rPr>
          <w:sz w:val="20"/>
          <w:szCs w:val="20"/>
        </w:rPr>
        <w:t>).</w:t>
      </w:r>
    </w:p>
    <w:p w14:paraId="3B48EF15" w14:textId="226CF4BF" w:rsidR="00D14B2A" w:rsidRDefault="00D14B2A" w:rsidP="00205BEF">
      <w:pPr>
        <w:spacing w:after="0"/>
        <w:rPr>
          <w:sz w:val="20"/>
          <w:szCs w:val="20"/>
        </w:rPr>
      </w:pPr>
      <w:r w:rsidRPr="0021272C">
        <w:rPr>
          <w:sz w:val="20"/>
          <w:szCs w:val="20"/>
        </w:rPr>
        <w:t>The membership period is from January 1st to December 31st annually.</w:t>
      </w:r>
    </w:p>
    <w:p w14:paraId="5AEE8CD1" w14:textId="77777777" w:rsidR="0021272C" w:rsidRDefault="0021272C" w:rsidP="0021272C">
      <w:pPr>
        <w:spacing w:after="0"/>
        <w:rPr>
          <w:sz w:val="20"/>
          <w:szCs w:val="20"/>
        </w:rPr>
      </w:pPr>
      <w:r w:rsidRPr="0021272C">
        <w:rPr>
          <w:b/>
          <w:bCs/>
          <w:sz w:val="20"/>
          <w:szCs w:val="20"/>
        </w:rPr>
        <w:t>If you are a business</w:t>
      </w:r>
      <w:r w:rsidRPr="0021272C">
        <w:rPr>
          <w:sz w:val="20"/>
          <w:szCs w:val="20"/>
        </w:rPr>
        <w:t xml:space="preserve"> and wish to be on our website, please email your text, photos (if applicable) and directory information to our website liaison, Debra Gill at dgill@retiree.tru.ca . She will update www.texada.org with your information. </w:t>
      </w:r>
    </w:p>
    <w:p w14:paraId="48F60074" w14:textId="77777777" w:rsidR="008D54D6" w:rsidRPr="0021272C" w:rsidRDefault="008D54D6" w:rsidP="00205BEF">
      <w:pPr>
        <w:spacing w:after="0"/>
        <w:rPr>
          <w:sz w:val="20"/>
          <w:szCs w:val="20"/>
        </w:rPr>
      </w:pPr>
    </w:p>
    <w:p w14:paraId="7808CB0C" w14:textId="207C3D68" w:rsidR="00D14B2A" w:rsidRPr="0021272C" w:rsidRDefault="00D14B2A" w:rsidP="00205BEF">
      <w:pPr>
        <w:spacing w:after="0"/>
        <w:rPr>
          <w:sz w:val="20"/>
          <w:szCs w:val="20"/>
        </w:rPr>
      </w:pPr>
      <w:r w:rsidRPr="0021272C">
        <w:rPr>
          <w:sz w:val="20"/>
          <w:szCs w:val="20"/>
        </w:rPr>
        <w:t>□ $30 Premium Membership □ $15 General Membership</w:t>
      </w:r>
    </w:p>
    <w:p w14:paraId="594C7B66" w14:textId="77777777" w:rsidR="008D54D6" w:rsidRPr="0021272C" w:rsidRDefault="008D54D6" w:rsidP="00205BEF">
      <w:pPr>
        <w:spacing w:after="0"/>
        <w:rPr>
          <w:sz w:val="20"/>
          <w:szCs w:val="20"/>
        </w:rPr>
      </w:pPr>
    </w:p>
    <w:p w14:paraId="04628413" w14:textId="77777777" w:rsidR="00D14B2A" w:rsidRPr="0021272C" w:rsidRDefault="00D14B2A" w:rsidP="00D14B2A">
      <w:pPr>
        <w:spacing w:after="100" w:afterAutospacing="1"/>
        <w:rPr>
          <w:sz w:val="20"/>
          <w:szCs w:val="20"/>
        </w:rPr>
      </w:pPr>
      <w:r w:rsidRPr="0021272C">
        <w:rPr>
          <w:sz w:val="20"/>
          <w:szCs w:val="20"/>
        </w:rPr>
        <w:t>Name: _______________________________ Company: _________________________________</w:t>
      </w:r>
    </w:p>
    <w:p w14:paraId="527171FE" w14:textId="77777777" w:rsidR="00D14B2A" w:rsidRPr="0021272C" w:rsidRDefault="00D14B2A" w:rsidP="00D14B2A">
      <w:pPr>
        <w:spacing w:after="100" w:afterAutospacing="1"/>
        <w:rPr>
          <w:sz w:val="20"/>
          <w:szCs w:val="20"/>
        </w:rPr>
      </w:pPr>
      <w:r w:rsidRPr="0021272C">
        <w:rPr>
          <w:sz w:val="20"/>
          <w:szCs w:val="20"/>
        </w:rPr>
        <w:t>Mailing Address: ____________________ Town: __________________ Postal Code: ___________</w:t>
      </w:r>
    </w:p>
    <w:p w14:paraId="652EF3BD" w14:textId="77777777" w:rsidR="00D14B2A" w:rsidRPr="0021272C" w:rsidRDefault="00D14B2A" w:rsidP="00D14B2A">
      <w:pPr>
        <w:spacing w:after="100" w:afterAutospacing="1"/>
        <w:rPr>
          <w:sz w:val="20"/>
          <w:szCs w:val="20"/>
        </w:rPr>
      </w:pPr>
      <w:r w:rsidRPr="0021272C">
        <w:rPr>
          <w:sz w:val="20"/>
          <w:szCs w:val="20"/>
        </w:rPr>
        <w:t>Email: ______________________________ Website: ____________________________________</w:t>
      </w:r>
    </w:p>
    <w:p w14:paraId="55498B07" w14:textId="77777777" w:rsidR="00D14B2A" w:rsidRPr="0021272C" w:rsidRDefault="00D14B2A" w:rsidP="00D14B2A">
      <w:pPr>
        <w:spacing w:after="100" w:afterAutospacing="1"/>
        <w:rPr>
          <w:sz w:val="20"/>
          <w:szCs w:val="20"/>
        </w:rPr>
      </w:pPr>
      <w:r w:rsidRPr="0021272C">
        <w:rPr>
          <w:sz w:val="20"/>
          <w:szCs w:val="20"/>
        </w:rPr>
        <w:t>Facebook:________________ Twitter: _________________ Instagram:_______________________</w:t>
      </w:r>
    </w:p>
    <w:p w14:paraId="01675E91" w14:textId="77777777" w:rsidR="00D14B2A" w:rsidRPr="0021272C" w:rsidRDefault="00D14B2A" w:rsidP="00D14B2A">
      <w:pPr>
        <w:spacing w:after="100" w:afterAutospacing="1"/>
        <w:rPr>
          <w:sz w:val="20"/>
          <w:szCs w:val="20"/>
        </w:rPr>
      </w:pPr>
      <w:r w:rsidRPr="0021272C">
        <w:rPr>
          <w:sz w:val="20"/>
          <w:szCs w:val="20"/>
        </w:rPr>
        <w:t>Business Phone: __________________________ Cell Phone: _____________________________</w:t>
      </w:r>
    </w:p>
    <w:p w14:paraId="196F69DF" w14:textId="5CE1F2A2" w:rsidR="007569AE" w:rsidRPr="0021272C" w:rsidRDefault="00D14B2A" w:rsidP="00D14B2A">
      <w:pPr>
        <w:spacing w:after="100" w:afterAutospacing="1"/>
        <w:rPr>
          <w:b/>
          <w:bCs/>
          <w:sz w:val="20"/>
          <w:szCs w:val="20"/>
        </w:rPr>
      </w:pPr>
      <w:r w:rsidRPr="0021272C">
        <w:rPr>
          <w:b/>
          <w:bCs/>
          <w:sz w:val="20"/>
          <w:szCs w:val="20"/>
        </w:rPr>
        <w:t xml:space="preserve">I consent to my name being listed on www.texada.org on the Member’s Page. </w:t>
      </w:r>
      <w:r w:rsidR="00205BEF" w:rsidRPr="0021272C">
        <w:rPr>
          <w:b/>
          <w:bCs/>
          <w:sz w:val="20"/>
          <w:szCs w:val="20"/>
        </w:rPr>
        <w:t xml:space="preserve">    </w:t>
      </w:r>
      <w:r w:rsidRPr="0021272C">
        <w:rPr>
          <w:b/>
          <w:bCs/>
          <w:sz w:val="20"/>
          <w:szCs w:val="20"/>
        </w:rPr>
        <w:t xml:space="preserve">Yes </w:t>
      </w:r>
      <w:r w:rsidR="00205BEF" w:rsidRPr="0021272C">
        <w:rPr>
          <w:b/>
          <w:bCs/>
          <w:sz w:val="20"/>
          <w:szCs w:val="20"/>
        </w:rPr>
        <w:t xml:space="preserve">      </w:t>
      </w:r>
      <w:r w:rsidRPr="0021272C">
        <w:rPr>
          <w:b/>
          <w:bCs/>
          <w:sz w:val="20"/>
          <w:szCs w:val="20"/>
        </w:rPr>
        <w:t>No</w:t>
      </w:r>
    </w:p>
    <w:sectPr w:rsidR="007569AE" w:rsidRPr="0021272C" w:rsidSect="00C14BB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2A"/>
    <w:rsid w:val="00205BEF"/>
    <w:rsid w:val="0021272C"/>
    <w:rsid w:val="0053145E"/>
    <w:rsid w:val="006D6645"/>
    <w:rsid w:val="007569AE"/>
    <w:rsid w:val="00826F37"/>
    <w:rsid w:val="008D54D6"/>
    <w:rsid w:val="00B20B9C"/>
    <w:rsid w:val="00C14BB8"/>
    <w:rsid w:val="00D14B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82771"/>
  <w15:chartTrackingRefBased/>
  <w15:docId w15:val="{2AE445B1-FA65-4186-B10D-B9C5503F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BEF"/>
    <w:rPr>
      <w:color w:val="0563C1" w:themeColor="hyperlink"/>
      <w:u w:val="single"/>
    </w:rPr>
  </w:style>
  <w:style w:type="character" w:styleId="UnresolvedMention">
    <w:name w:val="Unresolved Mention"/>
    <w:basedOn w:val="DefaultParagraphFont"/>
    <w:uiPriority w:val="99"/>
    <w:semiHidden/>
    <w:unhideWhenUsed/>
    <w:rsid w:val="00205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xada.org@gmail.com" TargetMode="External"/><Relationship Id="rId5" Type="http://schemas.openxmlformats.org/officeDocument/2006/relationships/hyperlink" Target="mailto:texada.org@gmail.com" TargetMode="External"/><Relationship Id="rId4" Type="http://schemas.openxmlformats.org/officeDocument/2006/relationships/hyperlink" Target="http://www.texa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Smith</dc:creator>
  <cp:keywords/>
  <dc:description/>
  <cp:lastModifiedBy>Debbie Gill</cp:lastModifiedBy>
  <cp:revision>5</cp:revision>
  <dcterms:created xsi:type="dcterms:W3CDTF">2023-02-24T19:30:00Z</dcterms:created>
  <dcterms:modified xsi:type="dcterms:W3CDTF">2024-01-16T01:52:00Z</dcterms:modified>
</cp:coreProperties>
</file>